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BA" w:rsidRPr="00DD440C" w:rsidRDefault="006C0DBA" w:rsidP="00DD440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43"/>
          <w:szCs w:val="43"/>
          <w:u w:val="single"/>
        </w:rPr>
      </w:pPr>
      <w:r w:rsidRPr="00DD440C">
        <w:rPr>
          <w:rFonts w:ascii="TrebuchetMS-Bold" w:hAnsi="TrebuchetMS-Bold" w:cs="TrebuchetMS-Bold"/>
          <w:b/>
          <w:bCs/>
          <w:sz w:val="43"/>
          <w:szCs w:val="43"/>
          <w:u w:val="single"/>
        </w:rPr>
        <w:t>Tennis-Stadtmeisterschaften</w:t>
      </w:r>
      <w:r w:rsidR="00F41BC0">
        <w:rPr>
          <w:rFonts w:ascii="TrebuchetMS-Bold" w:hAnsi="TrebuchetMS-Bold" w:cs="TrebuchetMS-Bold"/>
          <w:b/>
          <w:bCs/>
          <w:sz w:val="43"/>
          <w:szCs w:val="43"/>
          <w:u w:val="single"/>
        </w:rPr>
        <w:t xml:space="preserve"> Doppel</w:t>
      </w:r>
    </w:p>
    <w:p w:rsidR="006C0DBA" w:rsidRPr="00DD440C" w:rsidRDefault="00DD440C" w:rsidP="00DD440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5"/>
          <w:szCs w:val="35"/>
          <w:u w:val="single"/>
        </w:rPr>
      </w:pPr>
      <w:r w:rsidRPr="00DD440C">
        <w:rPr>
          <w:rFonts w:ascii="TrebuchetMS-Bold" w:hAnsi="TrebuchetMS-Bold" w:cs="TrebuchetMS-Bold"/>
          <w:b/>
          <w:bCs/>
          <w:sz w:val="35"/>
          <w:szCs w:val="35"/>
          <w:u w:val="single"/>
        </w:rPr>
        <w:t xml:space="preserve">vom </w:t>
      </w:r>
      <w:r w:rsidR="00DC6E48">
        <w:rPr>
          <w:rFonts w:ascii="TrebuchetMS-Bold" w:hAnsi="TrebuchetMS-Bold" w:cs="TrebuchetMS-Bold"/>
          <w:b/>
          <w:bCs/>
          <w:sz w:val="35"/>
          <w:szCs w:val="35"/>
          <w:u w:val="single"/>
        </w:rPr>
        <w:t>24.07. - 28</w:t>
      </w:r>
      <w:r w:rsidR="006C0DBA" w:rsidRPr="00DD440C">
        <w:rPr>
          <w:rFonts w:ascii="TrebuchetMS-Bold" w:hAnsi="TrebuchetMS-Bold" w:cs="TrebuchetMS-Bold"/>
          <w:b/>
          <w:bCs/>
          <w:sz w:val="35"/>
          <w:szCs w:val="35"/>
          <w:u w:val="single"/>
        </w:rPr>
        <w:t>.</w:t>
      </w:r>
      <w:r w:rsidR="00F41BC0">
        <w:rPr>
          <w:rFonts w:ascii="TrebuchetMS-Bold" w:hAnsi="TrebuchetMS-Bold" w:cs="TrebuchetMS-Bold"/>
          <w:b/>
          <w:bCs/>
          <w:sz w:val="35"/>
          <w:szCs w:val="35"/>
          <w:u w:val="single"/>
        </w:rPr>
        <w:t>07</w:t>
      </w:r>
      <w:r w:rsidR="006C0DBA" w:rsidRPr="00DD440C">
        <w:rPr>
          <w:rFonts w:ascii="TrebuchetMS-Bold" w:hAnsi="TrebuchetMS-Bold" w:cs="TrebuchetMS-Bold"/>
          <w:b/>
          <w:bCs/>
          <w:sz w:val="35"/>
          <w:szCs w:val="35"/>
          <w:u w:val="single"/>
        </w:rPr>
        <w:t>.201</w:t>
      </w:r>
      <w:r w:rsidR="00DC6E48">
        <w:rPr>
          <w:rFonts w:ascii="TrebuchetMS-Bold" w:hAnsi="TrebuchetMS-Bold" w:cs="TrebuchetMS-Bold"/>
          <w:b/>
          <w:bCs/>
          <w:sz w:val="35"/>
          <w:szCs w:val="35"/>
          <w:u w:val="single"/>
        </w:rPr>
        <w:t>9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Ausrichter und Austragungsort</w:t>
      </w:r>
    </w:p>
    <w:p w:rsidR="00DC6E48" w:rsidRDefault="00DC6E48" w:rsidP="00F41B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TC Rot-Weiß Emmerich e.V.</w:t>
      </w:r>
      <w:r>
        <w:rPr>
          <w:rFonts w:ascii="TrebuchetMS" w:hAnsi="TrebuchetMS" w:cs="TrebuchetMS"/>
          <w:sz w:val="23"/>
          <w:szCs w:val="23"/>
        </w:rPr>
        <w:t xml:space="preserve">, </w:t>
      </w:r>
      <w:r w:rsidR="00F41BC0">
        <w:rPr>
          <w:rFonts w:ascii="TrebuchetMS" w:hAnsi="TrebuchetMS" w:cs="TrebuchetMS"/>
          <w:sz w:val="23"/>
          <w:szCs w:val="23"/>
        </w:rPr>
        <w:t xml:space="preserve">Eintracht Emmerich 09/20 e.V., </w:t>
      </w:r>
    </w:p>
    <w:p w:rsidR="00F41BC0" w:rsidRDefault="00F41BC0" w:rsidP="00F41B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Borgheeser Weg 1, 46446 Emmerich am Rhein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Konkurrenzen </w:t>
      </w:r>
      <w:r w:rsidR="00F41BC0">
        <w:rPr>
          <w:rFonts w:ascii="TrebuchetMS-Bold" w:hAnsi="TrebuchetMS-Bold" w:cs="TrebuchetMS-Bold"/>
          <w:b/>
          <w:bCs/>
          <w:sz w:val="23"/>
          <w:szCs w:val="23"/>
        </w:rPr>
        <w:t>Doppel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Damen offene Klasse/Herren offene Klasse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Damen 30/Herren 30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Damen 40/Herren 40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Damen 50/Herren 50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Damen 60/Herren 60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Damen </w:t>
      </w:r>
      <w:r w:rsidR="00DC6E48">
        <w:rPr>
          <w:rFonts w:ascii="TrebuchetMS" w:hAnsi="TrebuchetMS" w:cs="TrebuchetMS"/>
          <w:sz w:val="23"/>
          <w:szCs w:val="23"/>
        </w:rPr>
        <w:t>65</w:t>
      </w:r>
      <w:r>
        <w:rPr>
          <w:rFonts w:ascii="TrebuchetMS" w:hAnsi="TrebuchetMS" w:cs="TrebuchetMS"/>
          <w:sz w:val="23"/>
          <w:szCs w:val="23"/>
        </w:rPr>
        <w:t xml:space="preserve">/Herren </w:t>
      </w:r>
      <w:r w:rsidR="00DC6E48">
        <w:rPr>
          <w:rFonts w:ascii="TrebuchetMS" w:hAnsi="TrebuchetMS" w:cs="TrebuchetMS"/>
          <w:sz w:val="23"/>
          <w:szCs w:val="23"/>
        </w:rPr>
        <w:t>65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3"/>
          <w:szCs w:val="23"/>
        </w:rPr>
        <w:t xml:space="preserve">Hobby 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Meldungen: </w:t>
      </w:r>
      <w:r>
        <w:rPr>
          <w:rFonts w:ascii="TrebuchetMS" w:hAnsi="TrebuchetMS" w:cs="TrebuchetMS"/>
          <w:sz w:val="23"/>
          <w:szCs w:val="23"/>
        </w:rPr>
        <w:t>Online über das Turnierportal tvpro-online.de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Das </w:t>
      </w:r>
      <w:r w:rsidRPr="00DD440C">
        <w:rPr>
          <w:rFonts w:ascii="TrebuchetMS" w:hAnsi="TrebuchetMS" w:cs="TrebuchetMS"/>
          <w:b/>
          <w:sz w:val="23"/>
          <w:szCs w:val="23"/>
        </w:rPr>
        <w:t>Nenngeld</w:t>
      </w:r>
      <w:r>
        <w:rPr>
          <w:rFonts w:ascii="TrebuchetMS" w:hAnsi="TrebuchetMS" w:cs="TrebuchetMS"/>
          <w:sz w:val="23"/>
          <w:szCs w:val="23"/>
        </w:rPr>
        <w:t xml:space="preserve"> beträgt jeweils </w:t>
      </w:r>
      <w:r w:rsidR="001656BD">
        <w:rPr>
          <w:rFonts w:ascii="TrebuchetMS-Bold" w:hAnsi="TrebuchetMS-Bold" w:cs="TrebuchetMS-Bold"/>
          <w:b/>
          <w:bCs/>
          <w:sz w:val="23"/>
          <w:szCs w:val="23"/>
        </w:rPr>
        <w:t>10,- EUR pro Teilnehmer.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 w:rsidRPr="00DD440C">
        <w:rPr>
          <w:rFonts w:ascii="TrebuchetMS" w:hAnsi="TrebuchetMS" w:cs="TrebuchetMS"/>
          <w:b/>
          <w:sz w:val="23"/>
          <w:szCs w:val="23"/>
        </w:rPr>
        <w:t>Meldeschluss:</w:t>
      </w:r>
      <w:r>
        <w:rPr>
          <w:rFonts w:ascii="TrebuchetMS" w:hAnsi="TrebuchetMS" w:cs="TrebuchetMS"/>
          <w:sz w:val="23"/>
          <w:szCs w:val="23"/>
        </w:rPr>
        <w:t xml:space="preserve"> </w:t>
      </w:r>
      <w:r w:rsidR="00DC6E48">
        <w:rPr>
          <w:rFonts w:ascii="TrebuchetMS" w:hAnsi="TrebuchetMS" w:cs="TrebuchetMS"/>
          <w:sz w:val="23"/>
          <w:szCs w:val="23"/>
        </w:rPr>
        <w:tab/>
      </w:r>
      <w:r w:rsidR="00DD440C">
        <w:rPr>
          <w:rFonts w:ascii="TrebuchetMS" w:hAnsi="TrebuchetMS" w:cs="TrebuchetMS"/>
          <w:sz w:val="23"/>
          <w:szCs w:val="23"/>
        </w:rPr>
        <w:tab/>
      </w:r>
      <w:r w:rsidR="00DC6E48">
        <w:rPr>
          <w:rFonts w:ascii="TrebuchetMS-Bold" w:hAnsi="TrebuchetMS-Bold" w:cs="TrebuchetMS-Bold"/>
          <w:b/>
          <w:bCs/>
          <w:sz w:val="23"/>
          <w:szCs w:val="23"/>
        </w:rPr>
        <w:t>17</w:t>
      </w:r>
      <w:r w:rsidR="00F41BC0">
        <w:rPr>
          <w:rFonts w:ascii="TrebuchetMS-Bold" w:hAnsi="TrebuchetMS-Bold" w:cs="TrebuchetMS-Bold"/>
          <w:b/>
          <w:bCs/>
          <w:sz w:val="23"/>
          <w:szCs w:val="23"/>
        </w:rPr>
        <w:t>. Juli</w:t>
      </w:r>
      <w:r w:rsidR="00DD440C">
        <w:rPr>
          <w:rFonts w:ascii="TrebuchetMS-Bold" w:hAnsi="TrebuchetMS-Bold" w:cs="TrebuchetMS-Bold"/>
          <w:b/>
          <w:bCs/>
          <w:sz w:val="23"/>
          <w:szCs w:val="23"/>
        </w:rPr>
        <w:t xml:space="preserve"> 2018</w:t>
      </w:r>
      <w:r w:rsidR="00DC6E48">
        <w:rPr>
          <w:rFonts w:ascii="TrebuchetMS-Bold" w:hAnsi="TrebuchetMS-Bold" w:cs="TrebuchetMS-Bold"/>
          <w:b/>
          <w:bCs/>
          <w:sz w:val="23"/>
          <w:szCs w:val="23"/>
        </w:rPr>
        <w:t xml:space="preserve"> 18:00 Uhr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 w:rsidRPr="00DD440C">
        <w:rPr>
          <w:rFonts w:ascii="TrebuchetMS" w:hAnsi="TrebuchetMS" w:cs="TrebuchetMS"/>
          <w:b/>
          <w:sz w:val="23"/>
          <w:szCs w:val="23"/>
        </w:rPr>
        <w:t>Auslosung</w:t>
      </w:r>
      <w:r>
        <w:rPr>
          <w:rFonts w:ascii="TrebuchetMS" w:hAnsi="TrebuchetMS" w:cs="TrebuchetMS"/>
          <w:sz w:val="23"/>
          <w:szCs w:val="23"/>
        </w:rPr>
        <w:t xml:space="preserve">: </w:t>
      </w:r>
      <w:r w:rsidR="00DD440C">
        <w:rPr>
          <w:rFonts w:ascii="TrebuchetMS" w:hAnsi="TrebuchetMS" w:cs="TrebuchetMS"/>
          <w:sz w:val="23"/>
          <w:szCs w:val="23"/>
        </w:rPr>
        <w:tab/>
      </w:r>
      <w:r w:rsidR="00DD440C">
        <w:rPr>
          <w:rFonts w:ascii="TrebuchetMS" w:hAnsi="TrebuchetMS" w:cs="TrebuchetMS"/>
          <w:sz w:val="23"/>
          <w:szCs w:val="23"/>
        </w:rPr>
        <w:tab/>
      </w:r>
      <w:r w:rsidR="001656BD">
        <w:rPr>
          <w:rFonts w:ascii="TrebuchetMS-Bold" w:hAnsi="TrebuchetMS-Bold" w:cs="TrebuchetMS-Bold"/>
          <w:b/>
          <w:bCs/>
          <w:sz w:val="23"/>
          <w:szCs w:val="23"/>
        </w:rPr>
        <w:t>17. Juli 2018</w:t>
      </w:r>
      <w:r w:rsidR="00DC6E48">
        <w:rPr>
          <w:rFonts w:ascii="TrebuchetMS-Bold" w:hAnsi="TrebuchetMS-Bold" w:cs="TrebuchetMS-Bold"/>
          <w:b/>
          <w:bCs/>
          <w:sz w:val="23"/>
          <w:szCs w:val="23"/>
        </w:rPr>
        <w:t xml:space="preserve"> 18:30 Uhr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Die Spieltermine sind den Aushängen vor Ort bzw. dem o.g. Turnierportal zu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entnehmen.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DD440C">
        <w:rPr>
          <w:rFonts w:ascii="TrebuchetMS" w:hAnsi="TrebuchetMS" w:cs="TrebuchetMS"/>
          <w:b/>
          <w:sz w:val="23"/>
          <w:szCs w:val="23"/>
        </w:rPr>
        <w:t>Spielzeiten</w:t>
      </w:r>
      <w:r>
        <w:rPr>
          <w:rFonts w:ascii="TrebuchetMS" w:hAnsi="TrebuchetMS" w:cs="TrebuchetMS"/>
          <w:sz w:val="23"/>
          <w:szCs w:val="23"/>
        </w:rPr>
        <w:t>:</w:t>
      </w:r>
    </w:p>
    <w:p w:rsidR="006C0DBA" w:rsidRDefault="001656BD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Mittwoch</w:t>
      </w:r>
      <w:r w:rsidR="006C0DBA">
        <w:rPr>
          <w:rFonts w:ascii="TrebuchetMS" w:hAnsi="TrebuchetMS" w:cs="TrebuchetMS"/>
          <w:sz w:val="23"/>
          <w:szCs w:val="23"/>
        </w:rPr>
        <w:t xml:space="preserve">- Freitag </w:t>
      </w:r>
      <w:r w:rsidR="00DD440C">
        <w:rPr>
          <w:rFonts w:ascii="TrebuchetMS" w:hAnsi="TrebuchetMS" w:cs="TrebuchetMS"/>
          <w:sz w:val="23"/>
          <w:szCs w:val="23"/>
        </w:rPr>
        <w:tab/>
        <w:t xml:space="preserve"> </w:t>
      </w:r>
      <w:r w:rsidR="006C0DBA" w:rsidRPr="00DD440C">
        <w:rPr>
          <w:rFonts w:ascii="TrebuchetMS" w:hAnsi="TrebuchetMS" w:cs="TrebuchetMS"/>
          <w:b/>
          <w:sz w:val="23"/>
          <w:szCs w:val="23"/>
        </w:rPr>
        <w:t>ab 17:00 Uhr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Samstag/Sonntag</w:t>
      </w:r>
      <w:r w:rsidR="00DD440C">
        <w:rPr>
          <w:rFonts w:ascii="TrebuchetMS" w:hAnsi="TrebuchetMS" w:cs="TrebuchetMS"/>
          <w:sz w:val="23"/>
          <w:szCs w:val="23"/>
        </w:rPr>
        <w:tab/>
      </w:r>
      <w:r>
        <w:rPr>
          <w:rFonts w:ascii="TrebuchetMS" w:hAnsi="TrebuchetMS" w:cs="TrebuchetMS"/>
          <w:sz w:val="23"/>
          <w:szCs w:val="23"/>
        </w:rPr>
        <w:t xml:space="preserve"> </w:t>
      </w:r>
      <w:r w:rsidRPr="00DD440C">
        <w:rPr>
          <w:rFonts w:ascii="TrebuchetMS" w:hAnsi="TrebuchetMS" w:cs="TrebuchetMS"/>
          <w:b/>
          <w:sz w:val="23"/>
          <w:szCs w:val="23"/>
        </w:rPr>
        <w:t>ab 09:00 Uhr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</w:p>
    <w:p w:rsidR="00DD440C" w:rsidRDefault="006C0DBA" w:rsidP="00DD440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DD440C">
        <w:rPr>
          <w:rFonts w:ascii="TrebuchetMS" w:hAnsi="TrebuchetMS" w:cs="TrebuchetMS"/>
          <w:b/>
          <w:sz w:val="23"/>
          <w:szCs w:val="23"/>
        </w:rPr>
        <w:t>Turniertelefon</w:t>
      </w:r>
      <w:r>
        <w:rPr>
          <w:rFonts w:ascii="TrebuchetMS" w:hAnsi="TrebuchetMS" w:cs="TrebuchetMS"/>
          <w:sz w:val="23"/>
          <w:szCs w:val="23"/>
        </w:rPr>
        <w:t>:</w:t>
      </w:r>
    </w:p>
    <w:p w:rsidR="00DD440C" w:rsidRPr="00DD440C" w:rsidRDefault="00DD440C" w:rsidP="00DD440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DD440C">
        <w:rPr>
          <w:rFonts w:ascii="TrebuchetMS" w:hAnsi="TrebuchetMS" w:cs="TrebuchetMS"/>
          <w:sz w:val="23"/>
          <w:szCs w:val="23"/>
        </w:rPr>
        <w:t xml:space="preserve">Tel. </w:t>
      </w:r>
      <w:r w:rsidR="00DC6E48">
        <w:rPr>
          <w:rFonts w:ascii="TrebuchetMS" w:hAnsi="TrebuchetMS" w:cs="TrebuchetMS"/>
          <w:sz w:val="23"/>
          <w:szCs w:val="23"/>
        </w:rPr>
        <w:t>0174-3023463</w:t>
      </w:r>
      <w:r w:rsidRPr="00DD440C">
        <w:rPr>
          <w:rFonts w:ascii="TrebuchetMS" w:hAnsi="TrebuchetMS" w:cs="TrebuchetMS"/>
          <w:sz w:val="23"/>
          <w:szCs w:val="23"/>
        </w:rPr>
        <w:t xml:space="preserve"> (</w:t>
      </w:r>
      <w:r w:rsidR="00DC6E48">
        <w:rPr>
          <w:rFonts w:ascii="TrebuchetMS" w:hAnsi="TrebuchetMS" w:cs="TrebuchetMS"/>
          <w:sz w:val="23"/>
          <w:szCs w:val="23"/>
        </w:rPr>
        <w:t>Ansprechpartner</w:t>
      </w:r>
      <w:r w:rsidRPr="00DD440C">
        <w:rPr>
          <w:rFonts w:ascii="TrebuchetMS" w:hAnsi="TrebuchetMS" w:cs="TrebuchetMS"/>
          <w:sz w:val="23"/>
          <w:szCs w:val="23"/>
        </w:rPr>
        <w:t xml:space="preserve"> RW) bzw. </w:t>
      </w:r>
      <w:r>
        <w:rPr>
          <w:rFonts w:ascii="TrebuchetMS" w:hAnsi="TrebuchetMS" w:cs="TrebuchetMS"/>
          <w:sz w:val="23"/>
          <w:szCs w:val="23"/>
        </w:rPr>
        <w:t>0</w:t>
      </w:r>
      <w:r w:rsidR="00DC6E48">
        <w:rPr>
          <w:rFonts w:ascii="TrebuchetMS" w:hAnsi="TrebuchetMS" w:cs="TrebuchetMS"/>
          <w:sz w:val="23"/>
          <w:szCs w:val="23"/>
        </w:rPr>
        <w:t>162-9003040</w:t>
      </w:r>
      <w:r w:rsidRPr="00DD440C">
        <w:rPr>
          <w:rFonts w:ascii="TrebuchetMS" w:hAnsi="TrebuchetMS" w:cs="TrebuchetMS"/>
          <w:sz w:val="23"/>
          <w:szCs w:val="23"/>
        </w:rPr>
        <w:t xml:space="preserve"> (</w:t>
      </w:r>
      <w:r w:rsidR="00DC6E48">
        <w:rPr>
          <w:rFonts w:ascii="TrebuchetMS" w:hAnsi="TrebuchetMS" w:cs="TrebuchetMS"/>
          <w:sz w:val="23"/>
          <w:szCs w:val="23"/>
        </w:rPr>
        <w:t>Ansprechpartner</w:t>
      </w:r>
      <w:r w:rsidRPr="00DD440C">
        <w:rPr>
          <w:rFonts w:ascii="TrebuchetMS" w:hAnsi="TrebuchetMS" w:cs="TrebuchetMS"/>
          <w:sz w:val="23"/>
          <w:szCs w:val="23"/>
        </w:rPr>
        <w:t xml:space="preserve"> Eintracht)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3"/>
          <w:szCs w:val="23"/>
        </w:rPr>
      </w:pPr>
    </w:p>
    <w:p w:rsidR="006C0DBA" w:rsidRDefault="006C0DBA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Jede/r Teilnehmer/in darf bei den Stadtmeisterschaften nur in einer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Konkurrenz melden.</w:t>
      </w:r>
    </w:p>
    <w:p w:rsidR="006C0DBA" w:rsidRDefault="006C0DBA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Teilnahmeberechtigt zur Hobbykonkurrenz sind Spielerinnen und Spieler, die in</w:t>
      </w:r>
      <w:r w:rsidR="00DC6E48">
        <w:rPr>
          <w:rFonts w:ascii="TrebuchetMS" w:hAnsi="TrebuchetMS" w:cs="TrebuchetMS"/>
          <w:sz w:val="23"/>
          <w:szCs w:val="23"/>
        </w:rPr>
        <w:t xml:space="preserve"> der Sommersaison 2019</w:t>
      </w:r>
      <w:r>
        <w:rPr>
          <w:rFonts w:ascii="TrebuchetMS" w:hAnsi="TrebuchetMS" w:cs="TrebuchetMS"/>
          <w:sz w:val="23"/>
          <w:szCs w:val="23"/>
        </w:rPr>
        <w:t xml:space="preserve"> maximal ein Mannschaftsspiel absolviert haben und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nicht unter den ersten sechs Spielern einer Medenmannschaft gemeldet sind.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Alle Teilnehmer müssen in Emmerich wohnen oder in einem Emmericher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Sportverein angemeldet sein.</w:t>
      </w:r>
    </w:p>
    <w:p w:rsidR="001656BD" w:rsidRDefault="001656BD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</w:p>
    <w:p w:rsidR="006C0DBA" w:rsidRDefault="006C0DBA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Der Turnierausschuss behält sich vor, bei Unterschreitung der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Mindestteilnehmerzahl Streichungen vorzunehmen und Konkurrenzen,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die nicht genügend besetzt sind, zu streichen oder zusammenzulegen.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Sieger und Platzierte erhalten Sachpreise</w:t>
      </w:r>
      <w:r>
        <w:rPr>
          <w:rFonts w:ascii="TrebuchetMS-Bold" w:hAnsi="TrebuchetMS-Bold" w:cs="TrebuchetMS-Bold"/>
          <w:b/>
          <w:bCs/>
          <w:sz w:val="23"/>
          <w:szCs w:val="23"/>
        </w:rPr>
        <w:t>.</w:t>
      </w:r>
    </w:p>
    <w:p w:rsidR="006C0DBA" w:rsidRDefault="006C0DBA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Anspruch auf Preise besteht nur bei Anwesenheit bei der Siegerehrung!</w:t>
      </w:r>
    </w:p>
    <w:p w:rsidR="00DD440C" w:rsidRDefault="00DD440C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</w:p>
    <w:p w:rsidR="00DD440C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3"/>
          <w:szCs w:val="23"/>
        </w:rPr>
      </w:pPr>
      <w:r w:rsidRPr="00DD440C">
        <w:rPr>
          <w:rFonts w:ascii="TrebuchetMS-Bold" w:hAnsi="TrebuchetMS-Bold" w:cs="TrebuchetMS-Bold"/>
          <w:b/>
          <w:bCs/>
          <w:sz w:val="23"/>
          <w:szCs w:val="23"/>
        </w:rPr>
        <w:t xml:space="preserve">Turnierleitung: 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DD440C">
        <w:rPr>
          <w:rFonts w:ascii="TrebuchetMS" w:hAnsi="TrebuchetMS" w:cs="TrebuchetMS"/>
          <w:sz w:val="23"/>
          <w:szCs w:val="23"/>
        </w:rPr>
        <w:t xml:space="preserve">Inga </w:t>
      </w:r>
      <w:r w:rsidR="00DD440C" w:rsidRPr="00DD440C">
        <w:rPr>
          <w:rFonts w:ascii="TrebuchetMS" w:hAnsi="TrebuchetMS" w:cs="TrebuchetMS"/>
          <w:sz w:val="23"/>
          <w:szCs w:val="23"/>
        </w:rPr>
        <w:t>Peters</w:t>
      </w:r>
      <w:r w:rsidRPr="00DD440C">
        <w:rPr>
          <w:rFonts w:ascii="TrebuchetMS" w:hAnsi="TrebuchetMS" w:cs="TrebuchetMS"/>
          <w:sz w:val="23"/>
          <w:szCs w:val="23"/>
        </w:rPr>
        <w:t>, Sebastian van</w:t>
      </w:r>
      <w:r w:rsidR="00DD440C" w:rsidRPr="00DD440C">
        <w:rPr>
          <w:rFonts w:ascii="TrebuchetMS" w:hAnsi="TrebuchetMS" w:cs="TrebuchetMS"/>
          <w:sz w:val="23"/>
          <w:szCs w:val="23"/>
        </w:rPr>
        <w:t xml:space="preserve"> </w:t>
      </w:r>
      <w:r w:rsidR="00DD440C">
        <w:rPr>
          <w:rFonts w:ascii="TrebuchetMS" w:hAnsi="TrebuchetMS" w:cs="TrebuchetMS"/>
          <w:sz w:val="23"/>
          <w:szCs w:val="23"/>
        </w:rPr>
        <w:t xml:space="preserve">Elk, Reiner Krieger, </w:t>
      </w:r>
      <w:r w:rsidR="00DC6E48">
        <w:rPr>
          <w:rFonts w:ascii="TrebuchetMS" w:hAnsi="TrebuchetMS" w:cs="TrebuchetMS"/>
          <w:sz w:val="23"/>
          <w:szCs w:val="23"/>
        </w:rPr>
        <w:t>Simon Terhorst, Katja Meenen, Peter Vennemann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Oberschiedsrichter: </w:t>
      </w:r>
      <w:r w:rsidR="00DC6E48">
        <w:rPr>
          <w:rFonts w:ascii="TrebuchetMS" w:hAnsi="TrebuchetMS" w:cs="TrebuchetMS"/>
          <w:sz w:val="23"/>
          <w:szCs w:val="23"/>
        </w:rPr>
        <w:t>Katja Meenen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BC5EBE" w:rsidRDefault="00BC5EBE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BC5EBE" w:rsidRDefault="00BC5EBE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BC5EBE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lastRenderedPageBreak/>
        <w:t>Schiedsrichter</w:t>
      </w:r>
      <w:r>
        <w:rPr>
          <w:rFonts w:ascii="TrebuchetMS" w:hAnsi="TrebuchetMS" w:cs="TrebuchetMS"/>
          <w:sz w:val="23"/>
          <w:szCs w:val="23"/>
        </w:rPr>
        <w:t xml:space="preserve">: </w:t>
      </w: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Jeder Spieler hat die Verpflichtung, auf Wunsch der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Turnierleitung das Amt des Schiedsrichter</w:t>
      </w:r>
      <w:r w:rsidR="00DD440C">
        <w:rPr>
          <w:rFonts w:ascii="TrebuchetMS" w:hAnsi="TrebuchetMS" w:cs="TrebuchetMS"/>
          <w:sz w:val="23"/>
          <w:szCs w:val="23"/>
        </w:rPr>
        <w:t>s</w:t>
      </w:r>
      <w:r>
        <w:rPr>
          <w:rFonts w:ascii="TrebuchetMS" w:hAnsi="TrebuchetMS" w:cs="TrebuchetMS"/>
          <w:sz w:val="23"/>
          <w:szCs w:val="23"/>
        </w:rPr>
        <w:t xml:space="preserve"> zu übernehmen.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 xml:space="preserve">Belag: </w:t>
      </w:r>
      <w:r>
        <w:rPr>
          <w:rFonts w:ascii="TrebuchetMS" w:hAnsi="TrebuchetMS" w:cs="TrebuchetMS"/>
          <w:sz w:val="23"/>
          <w:szCs w:val="23"/>
        </w:rPr>
        <w:t>Sandplatz</w:t>
      </w:r>
    </w:p>
    <w:p w:rsidR="00BC5EBE" w:rsidRDefault="00BC5EBE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C0DBA" w:rsidRDefault="006C0DBA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Turnierarzt</w:t>
      </w:r>
      <w:r>
        <w:rPr>
          <w:rFonts w:ascii="TrebuchetMS" w:hAnsi="TrebuchetMS" w:cs="TrebuchetMS"/>
          <w:sz w:val="23"/>
          <w:szCs w:val="23"/>
        </w:rPr>
        <w:t>: örtliches Krankenhaus</w:t>
      </w:r>
    </w:p>
    <w:p w:rsidR="00DD440C" w:rsidRDefault="00DD440C" w:rsidP="006C0DB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C0DBA" w:rsidRDefault="006C0DBA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sz w:val="23"/>
          <w:szCs w:val="23"/>
        </w:rPr>
      </w:pPr>
      <w:r>
        <w:rPr>
          <w:rFonts w:ascii="TrebuchetMS-Bold" w:hAnsi="TrebuchetMS-Bold" w:cs="TrebuchetMS-Bold"/>
          <w:b/>
          <w:bCs/>
          <w:sz w:val="23"/>
          <w:szCs w:val="23"/>
        </w:rPr>
        <w:t>Turnierbedingungen</w:t>
      </w:r>
    </w:p>
    <w:p w:rsidR="006C0DBA" w:rsidRDefault="006C0DBA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Mit der Anmeldung zum Turnier ist jede/r Teilnehmer/in damit einverstanden,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dass die Medien über das Ereignis informiert werden. Die Informationen können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auch im Internet veröffentlicht werden. Dabei können personenbezogene Daten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 w:rsidR="001656BD">
        <w:rPr>
          <w:rFonts w:ascii="TrebuchetMS" w:hAnsi="TrebuchetMS" w:cs="TrebuchetMS"/>
          <w:sz w:val="23"/>
          <w:szCs w:val="23"/>
        </w:rPr>
        <w:t>von Teilnehmern (</w:t>
      </w:r>
      <w:r>
        <w:rPr>
          <w:rFonts w:ascii="TrebuchetMS" w:hAnsi="TrebuchetMS" w:cs="TrebuchetMS"/>
          <w:sz w:val="23"/>
          <w:szCs w:val="23"/>
        </w:rPr>
        <w:t>Name, Vorname, Altersklasse und Platzierung) genannt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werden. Die Veröffentlichung ereignisbezogener Fotos und Bilder ist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eingeschlossen.</w:t>
      </w:r>
      <w:r w:rsidR="00DD440C">
        <w:rPr>
          <w:rFonts w:ascii="TrebuchetMS" w:hAnsi="TrebuchetMS" w:cs="TrebuchetMS"/>
          <w:sz w:val="23"/>
          <w:szCs w:val="23"/>
        </w:rPr>
        <w:t xml:space="preserve"> Diese hiermit gegebene Einwilligung kann jederzeit und ohne Angaben von Gründen widerrufen werden.</w:t>
      </w:r>
    </w:p>
    <w:p w:rsidR="006C0DBA" w:rsidRDefault="006C0DBA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Alle Spieler erklären sich im Rahmen ihrer Meldung damit einverstanden, dass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keine Forderungen (Verlust, Verletzungen, Sachschäden etc.) weder gegen den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Veranstalter noch den Ausrichter geltend gemacht werden. Daher muss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gewährleistet sein, dass alle Spieler einen ausreichenden Versicherungsschutz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haben.</w:t>
      </w:r>
    </w:p>
    <w:p w:rsidR="00DD440C" w:rsidRPr="00DD440C" w:rsidRDefault="00DD440C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b/>
          <w:sz w:val="23"/>
          <w:szCs w:val="23"/>
        </w:rPr>
      </w:pPr>
    </w:p>
    <w:p w:rsidR="006C0DBA" w:rsidRDefault="006C0DBA" w:rsidP="00DD440C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DD440C">
        <w:rPr>
          <w:rFonts w:ascii="TrebuchetMS" w:hAnsi="TrebuchetMS" w:cs="TrebuchetMS"/>
          <w:b/>
          <w:sz w:val="23"/>
          <w:szCs w:val="23"/>
        </w:rPr>
        <w:t>Zudem gelten folgende Regelungen</w:t>
      </w:r>
      <w:r>
        <w:rPr>
          <w:rFonts w:ascii="TrebuchetMS" w:hAnsi="TrebuchetMS" w:cs="TrebuchetMS"/>
          <w:sz w:val="23"/>
          <w:szCs w:val="23"/>
        </w:rPr>
        <w:t>:</w:t>
      </w:r>
    </w:p>
    <w:p w:rsidR="00DD440C" w:rsidRPr="00DC6E48" w:rsidRDefault="006C0DBA" w:rsidP="00DC6E4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DC6E48">
        <w:rPr>
          <w:rFonts w:ascii="TrebuchetMS" w:hAnsi="TrebuchetMS" w:cs="TrebuchetMS"/>
          <w:sz w:val="23"/>
          <w:szCs w:val="23"/>
        </w:rPr>
        <w:t>Für das Turnier gelten die Bestimmungen der Wettspielordnung des TVN,</w:t>
      </w:r>
      <w:r w:rsidR="00DD440C" w:rsidRPr="00DC6E48">
        <w:rPr>
          <w:rFonts w:ascii="TrebuchetMS" w:hAnsi="TrebuchetMS" w:cs="TrebuchetMS"/>
          <w:sz w:val="23"/>
          <w:szCs w:val="23"/>
        </w:rPr>
        <w:t xml:space="preserve"> </w:t>
      </w:r>
      <w:r w:rsidRPr="00DC6E48">
        <w:rPr>
          <w:rFonts w:ascii="TrebuchetMS" w:hAnsi="TrebuchetMS" w:cs="TrebuchetMS"/>
          <w:sz w:val="23"/>
          <w:szCs w:val="23"/>
        </w:rPr>
        <w:t xml:space="preserve">der </w:t>
      </w:r>
    </w:p>
    <w:p w:rsidR="00DC6E48" w:rsidRDefault="00DC6E48" w:rsidP="00DC6E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</w:t>
      </w:r>
      <w:r w:rsidR="006C0DBA">
        <w:rPr>
          <w:rFonts w:ascii="TrebuchetMS" w:hAnsi="TrebuchetMS" w:cs="TrebuchetMS"/>
          <w:sz w:val="23"/>
          <w:szCs w:val="23"/>
        </w:rPr>
        <w:t>urnierordnung des DTB und der ITF-Tennisregeln. Der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 w:rsidR="006C0DBA">
        <w:rPr>
          <w:rFonts w:ascii="TrebuchetMS" w:hAnsi="TrebuchetMS" w:cs="TrebuchetMS"/>
          <w:sz w:val="23"/>
          <w:szCs w:val="23"/>
        </w:rPr>
        <w:t>Turnierausschuss behält sich</w:t>
      </w:r>
      <w:r w:rsidR="001656BD">
        <w:rPr>
          <w:rFonts w:ascii="TrebuchetMS" w:hAnsi="TrebuchetMS" w:cs="TrebuchetMS"/>
          <w:sz w:val="23"/>
          <w:szCs w:val="23"/>
        </w:rPr>
        <w:t xml:space="preserve"> </w:t>
      </w:r>
      <w:r w:rsidR="006C0DBA">
        <w:rPr>
          <w:rFonts w:ascii="TrebuchetMS" w:hAnsi="TrebuchetMS" w:cs="TrebuchetMS"/>
          <w:sz w:val="23"/>
          <w:szCs w:val="23"/>
        </w:rPr>
        <w:t>vor, die Bedingungen dieser Ausschreibung</w:t>
      </w:r>
      <w:r w:rsidR="00DD440C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zu</w:t>
      </w:r>
      <w:r w:rsidR="001656BD">
        <w:rPr>
          <w:rFonts w:ascii="TrebuchetMS" w:hAnsi="TrebuchetMS" w:cs="TrebuchetMS"/>
          <w:sz w:val="23"/>
          <w:szCs w:val="23"/>
        </w:rPr>
        <w:t xml:space="preserve"> </w:t>
      </w:r>
      <w:r w:rsidR="006C0DBA">
        <w:rPr>
          <w:rFonts w:ascii="TrebuchetMS" w:hAnsi="TrebuchetMS" w:cs="TrebuchetMS"/>
          <w:sz w:val="23"/>
          <w:szCs w:val="23"/>
        </w:rPr>
        <w:t>ändern.</w:t>
      </w:r>
    </w:p>
    <w:p w:rsidR="00DC6E48" w:rsidRDefault="001656BD" w:rsidP="00DD44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DC6E48">
        <w:rPr>
          <w:rFonts w:ascii="TrebuchetMS" w:hAnsi="TrebuchetMS" w:cs="TrebuchetMS"/>
          <w:sz w:val="23"/>
          <w:szCs w:val="23"/>
        </w:rPr>
        <w:t xml:space="preserve">In allen </w:t>
      </w:r>
      <w:r w:rsidR="006C0DBA" w:rsidRPr="00DC6E48">
        <w:rPr>
          <w:rFonts w:ascii="TrebuchetMS" w:hAnsi="TrebuchetMS" w:cs="TrebuchetMS"/>
          <w:sz w:val="23"/>
          <w:szCs w:val="23"/>
        </w:rPr>
        <w:t>Wettbewerben entscheidet der Gewinn von 2 Sätzen, bei</w:t>
      </w:r>
      <w:r w:rsidR="00DD440C" w:rsidRPr="00DC6E48">
        <w:rPr>
          <w:rFonts w:ascii="TrebuchetMS" w:hAnsi="TrebuchetMS" w:cs="TrebuchetMS"/>
          <w:sz w:val="23"/>
          <w:szCs w:val="23"/>
        </w:rPr>
        <w:t xml:space="preserve"> </w:t>
      </w:r>
      <w:r w:rsidR="006C0DBA" w:rsidRPr="00DC6E48">
        <w:rPr>
          <w:rFonts w:ascii="TrebuchetMS" w:hAnsi="TrebuchetMS" w:cs="TrebuchetMS"/>
          <w:sz w:val="23"/>
          <w:szCs w:val="23"/>
        </w:rPr>
        <w:t xml:space="preserve">6:6 wird in allen Sätzen die </w:t>
      </w:r>
      <w:r w:rsidR="00DC6E48" w:rsidRPr="00DC6E48">
        <w:rPr>
          <w:rFonts w:ascii="TrebuchetMS" w:hAnsi="TrebuchetMS" w:cs="TrebuchetMS"/>
          <w:sz w:val="23"/>
          <w:szCs w:val="23"/>
        </w:rPr>
        <w:t>T</w:t>
      </w:r>
      <w:r w:rsidR="006C0DBA" w:rsidRPr="00DC6E48">
        <w:rPr>
          <w:rFonts w:ascii="TrebuchetMS" w:hAnsi="TrebuchetMS" w:cs="TrebuchetMS"/>
          <w:sz w:val="23"/>
          <w:szCs w:val="23"/>
        </w:rPr>
        <w:t>ie-Break-Regel angewendet. Der 3. Satz</w:t>
      </w:r>
      <w:r w:rsidR="00DD440C" w:rsidRPr="00DC6E48">
        <w:rPr>
          <w:rFonts w:ascii="TrebuchetMS" w:hAnsi="TrebuchetMS" w:cs="TrebuchetMS"/>
          <w:sz w:val="23"/>
          <w:szCs w:val="23"/>
        </w:rPr>
        <w:t xml:space="preserve"> </w:t>
      </w:r>
      <w:r w:rsidR="006C0DBA" w:rsidRPr="00DC6E48">
        <w:rPr>
          <w:rFonts w:ascii="TrebuchetMS" w:hAnsi="TrebuchetMS" w:cs="TrebuchetMS"/>
          <w:sz w:val="23"/>
          <w:szCs w:val="23"/>
        </w:rPr>
        <w:t>wird als Match-Tie-Break gespielt.</w:t>
      </w:r>
      <w:r w:rsidRPr="00DC6E48">
        <w:rPr>
          <w:rFonts w:ascii="TrebuchetMS" w:hAnsi="TrebuchetMS" w:cs="TrebuchetMS"/>
          <w:sz w:val="23"/>
          <w:szCs w:val="23"/>
        </w:rPr>
        <w:t xml:space="preserve"> </w:t>
      </w:r>
      <w:r w:rsidR="00DC6E48" w:rsidRPr="00DC6E48">
        <w:rPr>
          <w:rFonts w:ascii="TrebuchetMS" w:hAnsi="TrebuchetMS" w:cs="TrebuchetMS"/>
          <w:sz w:val="23"/>
          <w:szCs w:val="23"/>
        </w:rPr>
        <w:t xml:space="preserve">Bei extremen Witterungsbedingungen behält sich die Turnierleitungen Anpassungen vor. </w:t>
      </w:r>
    </w:p>
    <w:p w:rsidR="00DC6E48" w:rsidRPr="00DC6E48" w:rsidRDefault="006C0DBA" w:rsidP="00DD44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DC6E48">
        <w:rPr>
          <w:rFonts w:ascii="TrebuchetMS" w:hAnsi="TrebuchetMS" w:cs="TrebuchetMS"/>
          <w:sz w:val="23"/>
          <w:szCs w:val="23"/>
        </w:rPr>
        <w:t>Wer 15 Minuten nach dem angesetzten Spieltermin nicht spielbereit ist,</w:t>
      </w:r>
      <w:r w:rsidR="00DD440C" w:rsidRPr="00DC6E48">
        <w:rPr>
          <w:rFonts w:ascii="TrebuchetMS" w:hAnsi="TrebuchetMS" w:cs="TrebuchetMS"/>
          <w:sz w:val="23"/>
          <w:szCs w:val="23"/>
        </w:rPr>
        <w:t xml:space="preserve"> </w:t>
      </w:r>
      <w:r w:rsidRPr="00DC6E48">
        <w:rPr>
          <w:rFonts w:ascii="TrebuchetMS" w:hAnsi="TrebuchetMS" w:cs="TrebuchetMS"/>
          <w:sz w:val="23"/>
          <w:szCs w:val="23"/>
        </w:rPr>
        <w:t xml:space="preserve">so wird </w:t>
      </w:r>
      <w:r w:rsidR="00DD440C" w:rsidRPr="00DC6E48">
        <w:rPr>
          <w:rFonts w:ascii="TrebuchetMS" w:hAnsi="TrebuchetMS" w:cs="TrebuchetMS"/>
          <w:sz w:val="23"/>
          <w:szCs w:val="23"/>
        </w:rPr>
        <w:t xml:space="preserve">für </w:t>
      </w:r>
      <w:r w:rsidR="001656BD" w:rsidRPr="00DC6E48">
        <w:rPr>
          <w:rFonts w:ascii="TrebuchetMS" w:hAnsi="TrebuchetMS" w:cs="TrebuchetMS"/>
          <w:sz w:val="23"/>
          <w:szCs w:val="23"/>
        </w:rPr>
        <w:t xml:space="preserve">das </w:t>
      </w:r>
    </w:p>
    <w:p w:rsidR="00DC6E48" w:rsidRDefault="00DC6E48" w:rsidP="00DC6E48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    </w:t>
      </w:r>
      <w:r>
        <w:rPr>
          <w:rFonts w:ascii="TrebuchetMS" w:hAnsi="TrebuchetMS" w:cs="TrebuchetMS"/>
          <w:sz w:val="23"/>
          <w:szCs w:val="23"/>
        </w:rPr>
        <w:tab/>
        <w:t xml:space="preserve"> </w:t>
      </w:r>
      <w:r w:rsidR="001656BD">
        <w:rPr>
          <w:rFonts w:ascii="TrebuchetMS" w:hAnsi="TrebuchetMS" w:cs="TrebuchetMS"/>
          <w:sz w:val="23"/>
          <w:szCs w:val="23"/>
        </w:rPr>
        <w:t xml:space="preserve">verursachende Doppel </w:t>
      </w:r>
      <w:r w:rsidR="006C0DBA">
        <w:rPr>
          <w:rFonts w:ascii="TrebuchetMS" w:hAnsi="TrebuchetMS" w:cs="TrebuchetMS"/>
          <w:sz w:val="23"/>
          <w:szCs w:val="23"/>
        </w:rPr>
        <w:t xml:space="preserve">das Spiel </w:t>
      </w:r>
      <w:r w:rsidR="00DD440C">
        <w:rPr>
          <w:rFonts w:ascii="TrebuchetMS" w:hAnsi="TrebuchetMS" w:cs="TrebuchetMS"/>
          <w:sz w:val="23"/>
          <w:szCs w:val="23"/>
        </w:rPr>
        <w:t xml:space="preserve">als </w:t>
      </w:r>
      <w:r w:rsidR="006C0DBA">
        <w:rPr>
          <w:rFonts w:ascii="TrebuchetMS" w:hAnsi="TrebuchetMS" w:cs="TrebuchetMS"/>
          <w:sz w:val="23"/>
          <w:szCs w:val="23"/>
        </w:rPr>
        <w:t>verloren gewertet.</w:t>
      </w:r>
    </w:p>
    <w:p w:rsidR="00DC6E48" w:rsidRDefault="006C0DBA" w:rsidP="001656B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DC6E48">
        <w:rPr>
          <w:rFonts w:ascii="TrebuchetMS" w:hAnsi="TrebuchetMS" w:cs="TrebuchetMS"/>
          <w:sz w:val="23"/>
          <w:szCs w:val="23"/>
        </w:rPr>
        <w:t xml:space="preserve">Die Spielauslosungen für den jeweiligen Einsatz werden </w:t>
      </w:r>
      <w:r w:rsidR="00DC6E48" w:rsidRPr="00DC6E48">
        <w:rPr>
          <w:rFonts w:ascii="TrebuchetMS" w:hAnsi="TrebuchetMS" w:cs="TrebuchetMS"/>
          <w:sz w:val="23"/>
          <w:szCs w:val="23"/>
        </w:rPr>
        <w:t>im</w:t>
      </w:r>
      <w:r w:rsidR="00DD440C" w:rsidRPr="00DC6E48">
        <w:rPr>
          <w:rFonts w:ascii="TrebuchetMS" w:hAnsi="TrebuchetMS" w:cs="TrebuchetMS"/>
          <w:sz w:val="23"/>
          <w:szCs w:val="23"/>
        </w:rPr>
        <w:t xml:space="preserve"> </w:t>
      </w:r>
      <w:r w:rsidR="00DC6E48" w:rsidRPr="00DC6E48">
        <w:rPr>
          <w:rFonts w:ascii="TrebuchetMS" w:hAnsi="TrebuchetMS" w:cs="TrebuchetMS"/>
          <w:sz w:val="23"/>
          <w:szCs w:val="23"/>
        </w:rPr>
        <w:t xml:space="preserve">Internet und auf Aushängen am </w:t>
      </w:r>
      <w:r w:rsidR="00DD440C" w:rsidRPr="00DC6E48">
        <w:rPr>
          <w:rFonts w:ascii="TrebuchetMS" w:hAnsi="TrebuchetMS" w:cs="TrebuchetMS"/>
          <w:sz w:val="23"/>
          <w:szCs w:val="23"/>
        </w:rPr>
        <w:t>Platz veröffentlicht.</w:t>
      </w:r>
    </w:p>
    <w:p w:rsidR="00DC6E48" w:rsidRPr="00DC6E48" w:rsidRDefault="001656BD" w:rsidP="001656B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DC6E48">
        <w:rPr>
          <w:rFonts w:ascii="TrebuchetMS" w:hAnsi="TrebuchetMS" w:cs="TrebuchetMS"/>
          <w:sz w:val="23"/>
          <w:szCs w:val="23"/>
        </w:rPr>
        <w:t>Kann ein Spieler nach Beginn des Turniers nicht weiter daran teilnehmen, so werden</w:t>
      </w:r>
      <w:r w:rsidR="00DC6E48" w:rsidRPr="00DC6E48">
        <w:rPr>
          <w:rFonts w:ascii="TrebuchetMS" w:hAnsi="TrebuchetMS" w:cs="TrebuchetMS"/>
          <w:sz w:val="23"/>
          <w:szCs w:val="23"/>
        </w:rPr>
        <w:t xml:space="preserve"> </w:t>
      </w:r>
      <w:r w:rsidRPr="00DC6E48">
        <w:rPr>
          <w:rFonts w:ascii="TrebuchetMS" w:hAnsi="TrebuchetMS" w:cs="TrebuchetMS"/>
          <w:sz w:val="23"/>
          <w:szCs w:val="23"/>
        </w:rPr>
        <w:t xml:space="preserve">alle </w:t>
      </w:r>
    </w:p>
    <w:p w:rsidR="00DC6E48" w:rsidRDefault="00DC6E48" w:rsidP="001656B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              </w:t>
      </w:r>
      <w:r w:rsidR="001656BD">
        <w:rPr>
          <w:rFonts w:ascii="TrebuchetMS" w:hAnsi="TrebuchetMS" w:cs="TrebuchetMS"/>
          <w:sz w:val="23"/>
          <w:szCs w:val="23"/>
        </w:rPr>
        <w:t>weiteren Spiele als mit 0:6 / 0:6 verloren gewertet.</w:t>
      </w:r>
    </w:p>
    <w:p w:rsidR="007822D8" w:rsidRDefault="00DC6E48" w:rsidP="00DC6E4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7822D8">
        <w:rPr>
          <w:rFonts w:ascii="TrebuchetMS" w:hAnsi="TrebuchetMS" w:cs="TrebuchetMS"/>
          <w:sz w:val="23"/>
          <w:szCs w:val="23"/>
        </w:rPr>
        <w:t>Die Teilnehmer können für die Turniertage Mittwoch – Freitag Terminwünsche (Bsp. erst ab 18:30 Uhr) äußern, müssen aber auf jeden Fall an 2 Tagen teilnehmen können. Für Samstag/ Sonntag ist die Teilnahme mit der Anmeldung verpflichtend.</w:t>
      </w:r>
    </w:p>
    <w:p w:rsidR="007822D8" w:rsidRDefault="00DC6E48" w:rsidP="00DC6E4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7822D8">
        <w:rPr>
          <w:rFonts w:ascii="TrebuchetMS" w:hAnsi="TrebuchetMS" w:cs="TrebuchetMS"/>
          <w:sz w:val="23"/>
          <w:szCs w:val="23"/>
        </w:rPr>
        <w:t xml:space="preserve">Die Turnierleitung behält sich kurzfristige Änderungen und Einzelfallentscheidungen vor. </w:t>
      </w:r>
    </w:p>
    <w:p w:rsidR="00DC6E48" w:rsidRPr="007822D8" w:rsidRDefault="00DC6E48" w:rsidP="00DC6E4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r w:rsidRPr="007822D8">
        <w:rPr>
          <w:rFonts w:ascii="TrebuchetMS" w:hAnsi="TrebuchetMS" w:cs="TrebuchetMS"/>
          <w:sz w:val="23"/>
          <w:szCs w:val="23"/>
        </w:rPr>
        <w:t>Die Teilnehmer akzeptieren mit der Meldung die o.g. Regelungen.</w:t>
      </w:r>
    </w:p>
    <w:p w:rsidR="00DC6E48" w:rsidRPr="001656BD" w:rsidRDefault="00DC6E48" w:rsidP="001656B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3"/>
          <w:szCs w:val="23"/>
        </w:rPr>
      </w:pPr>
      <w:bookmarkStart w:id="0" w:name="_GoBack"/>
      <w:bookmarkEnd w:id="0"/>
    </w:p>
    <w:sectPr w:rsidR="00DC6E48" w:rsidRPr="00165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21E"/>
    <w:multiLevelType w:val="hybridMultilevel"/>
    <w:tmpl w:val="0744F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BA"/>
    <w:rsid w:val="001656BD"/>
    <w:rsid w:val="00446931"/>
    <w:rsid w:val="006C0DBA"/>
    <w:rsid w:val="007822D8"/>
    <w:rsid w:val="00922CA9"/>
    <w:rsid w:val="0099336E"/>
    <w:rsid w:val="00BC5EBE"/>
    <w:rsid w:val="00DC6E48"/>
    <w:rsid w:val="00DD440C"/>
    <w:rsid w:val="00F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03CF"/>
  <w15:docId w15:val="{0DCF5DC8-CDFE-4F3B-AB74-EEFE6D9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44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D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Krieger, Reiner</dc:creator>
  <cp:lastModifiedBy>Reiner Krieger</cp:lastModifiedBy>
  <cp:revision>2</cp:revision>
  <dcterms:created xsi:type="dcterms:W3CDTF">2019-06-13T06:13:00Z</dcterms:created>
  <dcterms:modified xsi:type="dcterms:W3CDTF">2019-06-13T06:13:00Z</dcterms:modified>
</cp:coreProperties>
</file>